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C257C2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</w:t>
      </w:r>
      <w:r w:rsidR="00DF4999">
        <w:rPr>
          <w:rFonts w:ascii="Arial" w:hAnsi="Arial" w:cs="Arial"/>
        </w:rPr>
        <w:t>zakup oraz dostawę</w:t>
      </w:r>
      <w:r w:rsidR="00DF4999" w:rsidRPr="00DF4999">
        <w:rPr>
          <w:rFonts w:ascii="Arial" w:hAnsi="Arial" w:cs="Arial"/>
        </w:rPr>
        <w:t xml:space="preserve"> fabrycznie nowego </w:t>
      </w:r>
      <w:r w:rsidR="00FB38F4" w:rsidRPr="00FB38F4">
        <w:rPr>
          <w:rFonts w:ascii="Arial" w:hAnsi="Arial" w:cs="Arial"/>
        </w:rPr>
        <w:t xml:space="preserve">zestawu terenowego do pomiaru </w:t>
      </w:r>
      <w:proofErr w:type="spellStart"/>
      <w:r w:rsidR="00FB38F4" w:rsidRPr="00FB38F4">
        <w:rPr>
          <w:rFonts w:ascii="Arial" w:hAnsi="Arial" w:cs="Arial"/>
        </w:rPr>
        <w:t>pH</w:t>
      </w:r>
      <w:proofErr w:type="spellEnd"/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8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7C47B9" w:rsidRDefault="00C257C2" w:rsidP="007C47B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 w:rsidR="006A0ADF">
        <w:rPr>
          <w:rFonts w:ascii="Arial" w:hAnsi="Arial" w:cs="Arial"/>
        </w:rPr>
        <w:t xml:space="preserve">zakup oraz dostawę </w:t>
      </w:r>
      <w:r w:rsidR="00DF4999" w:rsidRPr="00DF4999">
        <w:rPr>
          <w:rFonts w:ascii="Arial" w:hAnsi="Arial" w:cs="Arial"/>
        </w:rPr>
        <w:t xml:space="preserve">fabrycznie nowego </w:t>
      </w:r>
      <w:r w:rsidR="00FB38F4" w:rsidRPr="00FB38F4">
        <w:rPr>
          <w:rFonts w:ascii="Arial" w:hAnsi="Arial" w:cs="Arial"/>
        </w:rPr>
        <w:t xml:space="preserve">zestawu terenowego do pomiaru </w:t>
      </w:r>
      <w:proofErr w:type="spellStart"/>
      <w:r w:rsidR="00FB38F4" w:rsidRPr="00FB38F4">
        <w:rPr>
          <w:rFonts w:ascii="Arial" w:hAnsi="Arial" w:cs="Arial"/>
        </w:rPr>
        <w:t>pH</w:t>
      </w:r>
      <w:proofErr w:type="spellEnd"/>
      <w:r w:rsidR="006A0ADF" w:rsidRPr="00C257C2">
        <w:rPr>
          <w:rFonts w:ascii="Arial" w:hAnsi="Arial" w:cs="Arial"/>
        </w:rPr>
        <w:t xml:space="preserve"> </w:t>
      </w:r>
      <w:r w:rsidRPr="00C257C2">
        <w:rPr>
          <w:rFonts w:ascii="Arial" w:hAnsi="Arial" w:cs="Arial"/>
        </w:rPr>
        <w:t xml:space="preserve">zgodnie z warunkami określonymi w </w:t>
      </w:r>
      <w:r>
        <w:rPr>
          <w:rFonts w:ascii="Arial" w:hAnsi="Arial" w:cs="Arial"/>
        </w:rPr>
        <w:t>ogłoszeniu o zamówieniu i obejmująca</w:t>
      </w:r>
      <w:r w:rsidRPr="00C257C2">
        <w:rPr>
          <w:rFonts w:ascii="Arial" w:hAnsi="Arial" w:cs="Arial"/>
        </w:rPr>
        <w:t xml:space="preserve"> wszystkie koszty związane z realizacją zamówienia wynosi:</w:t>
      </w:r>
      <w:bookmarkStart w:id="0" w:name="_GoBack"/>
      <w:bookmarkEnd w:id="0"/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C257C2" w:rsidRDefault="00AE1CF7" w:rsidP="00FB38F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57C2">
        <w:rPr>
          <w:rFonts w:ascii="Arial" w:hAnsi="Arial" w:cs="Arial"/>
        </w:rPr>
        <w:t>Termin wykonania zamówienia</w:t>
      </w:r>
      <w:r w:rsidR="00AF3D4A" w:rsidRPr="00C257C2">
        <w:rPr>
          <w:rFonts w:ascii="Arial" w:hAnsi="Arial" w:cs="Arial"/>
        </w:rPr>
        <w:t xml:space="preserve">: </w:t>
      </w:r>
      <w:r w:rsidR="00FB38F4" w:rsidRPr="00FB38F4">
        <w:rPr>
          <w:rFonts w:ascii="Arial" w:hAnsi="Arial" w:cs="Arial"/>
        </w:rPr>
        <w:t>zestaw</w:t>
      </w:r>
      <w:r w:rsidR="00FB38F4">
        <w:rPr>
          <w:rFonts w:ascii="Arial" w:hAnsi="Arial" w:cs="Arial"/>
        </w:rPr>
        <w:t xml:space="preserve"> terenowy</w:t>
      </w:r>
      <w:r w:rsidR="00FB38F4" w:rsidRPr="00FB38F4">
        <w:rPr>
          <w:rFonts w:ascii="Arial" w:hAnsi="Arial" w:cs="Arial"/>
        </w:rPr>
        <w:t xml:space="preserve"> do pomiaru </w:t>
      </w:r>
      <w:proofErr w:type="spellStart"/>
      <w:r w:rsidR="00FB38F4" w:rsidRPr="00FB38F4">
        <w:rPr>
          <w:rFonts w:ascii="Arial" w:hAnsi="Arial" w:cs="Arial"/>
        </w:rPr>
        <w:t>pH</w:t>
      </w:r>
      <w:proofErr w:type="spellEnd"/>
      <w:r w:rsidR="00DF4999" w:rsidRPr="00DF4999">
        <w:rPr>
          <w:rFonts w:ascii="Arial" w:hAnsi="Arial" w:cs="Arial"/>
        </w:rPr>
        <w:t xml:space="preserve">  </w:t>
      </w:r>
      <w:r w:rsidR="00C257C2" w:rsidRPr="00C257C2">
        <w:rPr>
          <w:rFonts w:ascii="Arial" w:hAnsi="Arial" w:cs="Arial"/>
        </w:rPr>
        <w:t xml:space="preserve">należy dostarczyć w ciągu 7 dni od daty złożenia zamówienia </w:t>
      </w:r>
    </w:p>
    <w:p w:rsidR="00FD4F3F" w:rsidRPr="00C257C2" w:rsidRDefault="00FD4F3F" w:rsidP="00C257C2">
      <w:pPr>
        <w:numPr>
          <w:ilvl w:val="0"/>
          <w:numId w:val="1"/>
        </w:numPr>
        <w:rPr>
          <w:rFonts w:ascii="Arial" w:hAnsi="Arial" w:cs="Arial"/>
        </w:rPr>
      </w:pPr>
      <w:r w:rsidRPr="00C257C2">
        <w:rPr>
          <w:rFonts w:ascii="Arial" w:hAnsi="Arial" w:cs="Arial"/>
        </w:rPr>
        <w:t>Oświadczenia:</w:t>
      </w:r>
    </w:p>
    <w:p w:rsidR="00FD4F3F" w:rsidRPr="00B33E13" w:rsidRDefault="00FD4F3F" w:rsidP="00C257C2">
      <w:pPr>
        <w:ind w:left="708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74" w:rsidRDefault="00C51C74" w:rsidP="00897551">
      <w:pPr>
        <w:spacing w:after="0" w:line="240" w:lineRule="auto"/>
      </w:pPr>
      <w:r>
        <w:separator/>
      </w:r>
    </w:p>
  </w:endnote>
  <w:endnote w:type="continuationSeparator" w:id="0">
    <w:p w:rsidR="00C51C74" w:rsidRDefault="00C51C74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0D" w:rsidRDefault="008F75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1A2FCD" w:rsidP="00897551">
    <w:pPr>
      <w:pStyle w:val="Stopka"/>
      <w:tabs>
        <w:tab w:val="clear" w:pos="9072"/>
        <w:tab w:val="left" w:pos="7515"/>
      </w:tabs>
      <w:ind w:left="-426" w:right="-708" w:hanging="283"/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A293F3" wp14:editId="3B129A42">
              <wp:simplePos x="0" y="0"/>
              <wp:positionH relativeFrom="margin">
                <wp:posOffset>-4445</wp:posOffset>
              </wp:positionH>
              <wp:positionV relativeFrom="paragraph">
                <wp:posOffset>-13335</wp:posOffset>
              </wp:positionV>
              <wp:extent cx="57626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-1.05pt" to="453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MKEQ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="00897551">
      <w:t xml:space="preserve">                                                       </w:t>
    </w:r>
    <w:r w:rsidR="00897551">
      <w:rPr>
        <w:noProof/>
        <w:lang w:val="en-GB" w:eastAsia="en-GB"/>
      </w:rPr>
      <w:t xml:space="preserve">                                      </w:t>
    </w:r>
    <w:r w:rsidR="00897551">
      <w:tab/>
    </w:r>
    <w:r w:rsidR="008F750D">
      <w:rPr>
        <w:noProof/>
        <w:lang w:val="en-GB" w:eastAsia="en-GB"/>
      </w:rPr>
      <w:drawing>
        <wp:inline distT="0" distB="0" distL="0" distR="0">
          <wp:extent cx="5761355" cy="6985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0D" w:rsidRDefault="008F75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74" w:rsidRDefault="00C51C74" w:rsidP="00897551">
      <w:pPr>
        <w:spacing w:after="0" w:line="240" w:lineRule="auto"/>
      </w:pPr>
      <w:r>
        <w:separator/>
      </w:r>
    </w:p>
  </w:footnote>
  <w:footnote w:type="continuationSeparator" w:id="0">
    <w:p w:rsidR="00C51C74" w:rsidRDefault="00C51C74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0D" w:rsidRDefault="008F75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Zamówienie współfinansowane przez Unię Europejską w ramach działania 2.4 oś priorytetowa </w:t>
    </w:r>
  </w:p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>II Programu Operacyjnego Infrastruktura i Środowisko na lata 2014-2020</w:t>
    </w:r>
  </w:p>
  <w:p w:rsidR="006A0EEF" w:rsidRPr="006A0EEF" w:rsidRDefault="006A0EEF" w:rsidP="006A0EEF">
    <w:pPr>
      <w:pStyle w:val="Nagwek"/>
      <w:jc w:val="center"/>
      <w:rPr>
        <w:b/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POIS.02.04.00-00-0006/17: </w:t>
    </w:r>
    <w:r w:rsidRPr="006A0EEF">
      <w:rPr>
        <w:b/>
        <w:noProof/>
        <w:sz w:val="20"/>
        <w:lang w:eastAsia="en-GB"/>
      </w:rPr>
      <w:t xml:space="preserve">FlorIntegral - zintegrowana ochrona in situ i ex situ rzadkich, </w:t>
    </w:r>
  </w:p>
  <w:p w:rsidR="00897551" w:rsidRPr="00897551" w:rsidRDefault="006A0EEF" w:rsidP="006A0EEF">
    <w:pPr>
      <w:pStyle w:val="Nagwek"/>
      <w:jc w:val="center"/>
      <w:rPr>
        <w:b/>
      </w:rPr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5FC631" wp14:editId="184335AC">
              <wp:simplePos x="0" y="0"/>
              <wp:positionH relativeFrom="margin">
                <wp:posOffset>-4445</wp:posOffset>
              </wp:positionH>
              <wp:positionV relativeFrom="paragraph">
                <wp:posOffset>323215</wp:posOffset>
              </wp:positionV>
              <wp:extent cx="5762625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25.45pt" to="453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lP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DZ3pjSsgoFI7G2qjZ/Vstpr+cEjpqiXqwCPDl4uBtCxkJG9SwsYZwN/3XzSDGHL0Orbp&#10;3NguQEID0DlO43KfBj97ROFw+jibzCZ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Pr="006A0EEF">
      <w:rPr>
        <w:b/>
        <w:noProof/>
        <w:sz w:val="20"/>
        <w:lang w:eastAsia="en-GB"/>
      </w:rPr>
      <w:t>zagrożonych i priorytetowych gatunków flory na terenie Polski</w:t>
    </w:r>
    <w:r w:rsidR="00897551">
      <w:rPr>
        <w:b/>
      </w:rPr>
      <w:br/>
    </w:r>
    <w:r w:rsidR="00897551" w:rsidRPr="00897551">
      <w:rPr>
        <w:noProof/>
        <w:lang w:eastAsia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0D" w:rsidRDefault="008F75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2C34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2FCD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2C1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2F41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0ADF"/>
    <w:rsid w:val="006A0EEF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C7E36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47B9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B78C9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50D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1C74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008B"/>
    <w:rsid w:val="00DF3930"/>
    <w:rsid w:val="00DF4999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1E1D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1EAA"/>
    <w:rsid w:val="00F655C8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38F4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sekr@obp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4</cp:revision>
  <cp:lastPrinted>2015-12-01T09:07:00Z</cp:lastPrinted>
  <dcterms:created xsi:type="dcterms:W3CDTF">2018-03-20T13:23:00Z</dcterms:created>
  <dcterms:modified xsi:type="dcterms:W3CDTF">2018-03-20T13:57:00Z</dcterms:modified>
</cp:coreProperties>
</file>